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D20" w:rsidRDefault="00154D20" w:rsidP="00217901">
      <w:pPr>
        <w:pStyle w:val="10"/>
        <w:keepNext/>
        <w:keepLines/>
        <w:spacing w:after="0" w:line="360" w:lineRule="auto"/>
        <w:jc w:val="center"/>
      </w:pPr>
      <w:bookmarkStart w:id="0" w:name="bookmark2"/>
      <w:r>
        <w:rPr>
          <w:noProof/>
          <w:lang w:bidi="ar-SA"/>
        </w:rPr>
        <w:drawing>
          <wp:inline distT="0" distB="0" distL="0" distR="0">
            <wp:extent cx="5935980" cy="8394065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рсонализированная программ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D20" w:rsidRDefault="00154D20" w:rsidP="00217901">
      <w:pPr>
        <w:pStyle w:val="10"/>
        <w:keepNext/>
        <w:keepLines/>
        <w:spacing w:after="0" w:line="360" w:lineRule="auto"/>
        <w:jc w:val="center"/>
      </w:pPr>
    </w:p>
    <w:p w:rsidR="00154D20" w:rsidRDefault="00154D20" w:rsidP="00217901">
      <w:pPr>
        <w:pStyle w:val="10"/>
        <w:keepNext/>
        <w:keepLines/>
        <w:spacing w:after="0" w:line="360" w:lineRule="auto"/>
        <w:jc w:val="center"/>
      </w:pPr>
    </w:p>
    <w:p w:rsidR="00154D20" w:rsidRDefault="00154D20" w:rsidP="00217901">
      <w:pPr>
        <w:pStyle w:val="10"/>
        <w:keepNext/>
        <w:keepLines/>
        <w:spacing w:after="0" w:line="360" w:lineRule="auto"/>
        <w:jc w:val="center"/>
      </w:pPr>
    </w:p>
    <w:p w:rsidR="006F605C" w:rsidRPr="00217901" w:rsidRDefault="00351A1B" w:rsidP="00217901">
      <w:pPr>
        <w:pStyle w:val="10"/>
        <w:keepNext/>
        <w:keepLines/>
        <w:spacing w:after="0" w:line="360" w:lineRule="auto"/>
        <w:jc w:val="center"/>
      </w:pPr>
      <w:bookmarkStart w:id="1" w:name="_GoBack"/>
      <w:bookmarkEnd w:id="1"/>
      <w:r w:rsidRPr="00217901">
        <w:lastRenderedPageBreak/>
        <w:t>ПОЯСНИТЕЛЬНАЯ ЗАПИСКА</w:t>
      </w:r>
      <w:bookmarkEnd w:id="0"/>
    </w:p>
    <w:p w:rsidR="006F605C" w:rsidRPr="00217901" w:rsidRDefault="00351A1B" w:rsidP="00217901">
      <w:pPr>
        <w:pStyle w:val="11"/>
        <w:spacing w:after="0" w:line="360" w:lineRule="auto"/>
        <w:ind w:firstLine="740"/>
        <w:jc w:val="both"/>
      </w:pPr>
      <w:r w:rsidRPr="00217901"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Поэтому поддержка, адресное методическое сопровождение профессионального роста молодых специалистов является одной из ключевых задач кадровой политики.</w:t>
      </w:r>
    </w:p>
    <w:p w:rsidR="006F605C" w:rsidRPr="00217901" w:rsidRDefault="00351A1B" w:rsidP="00217901">
      <w:pPr>
        <w:pStyle w:val="11"/>
        <w:spacing w:after="0" w:line="360" w:lineRule="auto"/>
        <w:ind w:firstLine="708"/>
        <w:jc w:val="both"/>
      </w:pPr>
      <w:r w:rsidRPr="00217901">
        <w:t>Начинающему учителю необходима адресная профессиональная помощь в овладении педагогическим мастерством, в освоении функциональных обязанностей учителя,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педагогической деятельности.</w:t>
      </w:r>
    </w:p>
    <w:p w:rsidR="006F605C" w:rsidRPr="00217901" w:rsidRDefault="00351A1B" w:rsidP="00217901">
      <w:pPr>
        <w:pStyle w:val="11"/>
        <w:spacing w:after="0" w:line="360" w:lineRule="auto"/>
        <w:ind w:firstLine="708"/>
        <w:jc w:val="both"/>
      </w:pPr>
      <w:r w:rsidRPr="00217901">
        <w:t xml:space="preserve">Программа </w:t>
      </w:r>
      <w:r w:rsidR="0090312D" w:rsidRPr="00217901">
        <w:t>наставничества «Педагог-педагог</w:t>
      </w:r>
      <w:r w:rsidRPr="00217901">
        <w:t>»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6F605C" w:rsidRPr="00217901" w:rsidRDefault="00351A1B" w:rsidP="00217901">
      <w:pPr>
        <w:pStyle w:val="11"/>
        <w:spacing w:after="0" w:line="360" w:lineRule="auto"/>
        <w:ind w:firstLine="708"/>
        <w:jc w:val="both"/>
      </w:pPr>
      <w:r w:rsidRPr="00217901">
        <w:t>Целью внедрения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 педагогических работников и молодых специалистов.</w:t>
      </w:r>
    </w:p>
    <w:p w:rsidR="006F605C" w:rsidRPr="00217901" w:rsidRDefault="00351A1B" w:rsidP="00217901">
      <w:pPr>
        <w:pStyle w:val="10"/>
        <w:keepNext/>
        <w:keepLines/>
        <w:spacing w:before="240" w:after="0" w:line="360" w:lineRule="auto"/>
        <w:jc w:val="center"/>
      </w:pPr>
      <w:bookmarkStart w:id="2" w:name="bookmark4"/>
      <w:r w:rsidRPr="00217901">
        <w:t>1. ЦЕЛЬ И ЗАДАЧИ ПРОГРАММЫ</w:t>
      </w:r>
      <w:bookmarkEnd w:id="2"/>
    </w:p>
    <w:p w:rsidR="006F605C" w:rsidRPr="00217901" w:rsidRDefault="00351A1B" w:rsidP="00217901">
      <w:pPr>
        <w:pStyle w:val="11"/>
        <w:spacing w:after="0" w:line="360" w:lineRule="auto"/>
        <w:ind w:firstLine="708"/>
        <w:jc w:val="both"/>
      </w:pPr>
      <w:r w:rsidRPr="00217901">
        <w:t xml:space="preserve">Целью школьного наставничества в </w:t>
      </w:r>
      <w:r w:rsidR="00F21A3E">
        <w:t>МБОУ СОШ с.Поляковка (далее Школа)</w:t>
      </w:r>
      <w:r w:rsidRPr="00217901">
        <w:t xml:space="preserve"> является оказание помощи молодым учителям в их профессиональном становлении, а также формирование в школе кадрового ядра.</w:t>
      </w:r>
    </w:p>
    <w:p w:rsidR="006F605C" w:rsidRPr="00217901" w:rsidRDefault="00351A1B" w:rsidP="00217901">
      <w:pPr>
        <w:pStyle w:val="11"/>
        <w:spacing w:after="0" w:line="360" w:lineRule="auto"/>
        <w:ind w:firstLine="708"/>
        <w:jc w:val="both"/>
      </w:pPr>
      <w:r w:rsidRPr="00217901">
        <w:t xml:space="preserve">Целью формы наставничества «педагог - педагог» является введение в профессию педагога, не обладающего опытом работы в школе,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</w:t>
      </w:r>
      <w:r w:rsidR="00F21A3E">
        <w:t>школы</w:t>
      </w:r>
      <w:r w:rsidRPr="00217901">
        <w:t xml:space="preserve">, позволяющей реализовывать актуальные педагогические задачи на высоком уровне. Основная задача взаимодействия наставника с наставляемым: способствовать формированию потребности заниматься анализом результатов своей профессиональной </w:t>
      </w:r>
      <w:r w:rsidRPr="00217901">
        <w:lastRenderedPageBreak/>
        <w:t>деятельности; развивать интерес к методике построения и организации результативного учебного процесса; ориентировать начинающего педагога на творческое использование передового педагогического опыта в своей деятельности; прививать Молодому специалисту интерес к педагогической деятельности в целях его закрепления в образовательной организации; ускорить процесс профессионального становления педагога; сформировать сообщество образовательной организации (как часть педагогического).</w:t>
      </w:r>
    </w:p>
    <w:p w:rsidR="006F605C" w:rsidRPr="00217901" w:rsidRDefault="00351A1B" w:rsidP="00217901">
      <w:pPr>
        <w:pStyle w:val="11"/>
        <w:spacing w:after="0" w:line="360" w:lineRule="auto"/>
        <w:ind w:firstLine="708"/>
        <w:jc w:val="both"/>
      </w:pPr>
      <w:r w:rsidRPr="00217901">
        <w:t>Основными задачами школьного наставничества являются:</w:t>
      </w:r>
    </w:p>
    <w:p w:rsidR="006F605C" w:rsidRPr="00217901" w:rsidRDefault="00351A1B" w:rsidP="00217901">
      <w:pPr>
        <w:pStyle w:val="1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помочь адаптироваться в профессии;</w:t>
      </w:r>
    </w:p>
    <w:p w:rsidR="006F605C" w:rsidRPr="00217901" w:rsidRDefault="00351A1B" w:rsidP="00217901">
      <w:pPr>
        <w:pStyle w:val="1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обеспечить информацией для самостоятельного овладения профессиональными знаниями и навыками;</w:t>
      </w:r>
    </w:p>
    <w:p w:rsidR="006F605C" w:rsidRPr="00217901" w:rsidRDefault="00351A1B" w:rsidP="00217901">
      <w:pPr>
        <w:pStyle w:val="1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реализовать планирование методической работы педагогом в начальной школе;</w:t>
      </w:r>
    </w:p>
    <w:p w:rsidR="006F605C" w:rsidRPr="00217901" w:rsidRDefault="00351A1B" w:rsidP="00217901">
      <w:pPr>
        <w:pStyle w:val="1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способствовать повышению профессионального уровня педагога с учетом индивидуальных потребностей, затруднений, достижений;</w:t>
      </w:r>
    </w:p>
    <w:p w:rsidR="006F605C" w:rsidRPr="00217901" w:rsidRDefault="00351A1B" w:rsidP="00217901">
      <w:pPr>
        <w:pStyle w:val="1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приобщать к деловой куль</w:t>
      </w:r>
      <w:r w:rsidR="00F21A3E">
        <w:t>туре школы</w:t>
      </w:r>
      <w:r w:rsidRPr="00217901">
        <w:t>;</w:t>
      </w:r>
    </w:p>
    <w:p w:rsidR="006F605C" w:rsidRPr="00217901" w:rsidRDefault="00351A1B" w:rsidP="00217901">
      <w:pPr>
        <w:pStyle w:val="11"/>
        <w:numPr>
          <w:ilvl w:val="0"/>
          <w:numId w:val="6"/>
        </w:numPr>
        <w:spacing w:after="0" w:line="360" w:lineRule="auto"/>
        <w:ind w:left="0" w:firstLine="0"/>
        <w:jc w:val="both"/>
      </w:pPr>
      <w:r w:rsidRPr="00217901">
        <w:t>привить молодым специалистам интереса к педагогической деятельности и закрепление учите</w:t>
      </w:r>
      <w:r w:rsidR="00F21A3E">
        <w:t>лей в школе</w:t>
      </w:r>
      <w:r w:rsidRPr="00217901">
        <w:t>;</w:t>
      </w:r>
    </w:p>
    <w:p w:rsidR="006F605C" w:rsidRPr="00217901" w:rsidRDefault="00351A1B" w:rsidP="00217901">
      <w:pPr>
        <w:pStyle w:val="11"/>
        <w:numPr>
          <w:ilvl w:val="0"/>
          <w:numId w:val="6"/>
        </w:numPr>
        <w:spacing w:after="0" w:line="360" w:lineRule="auto"/>
        <w:ind w:left="0" w:firstLine="0"/>
        <w:jc w:val="both"/>
      </w:pPr>
      <w:r w:rsidRPr="00217901">
        <w:t>ускорить процесс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должности.</w:t>
      </w:r>
    </w:p>
    <w:p w:rsidR="006F605C" w:rsidRPr="00217901" w:rsidRDefault="00351A1B" w:rsidP="00217901">
      <w:pPr>
        <w:pStyle w:val="10"/>
        <w:keepNext/>
        <w:keepLines/>
        <w:numPr>
          <w:ilvl w:val="0"/>
          <w:numId w:val="2"/>
        </w:numPr>
        <w:tabs>
          <w:tab w:val="left" w:pos="0"/>
        </w:tabs>
        <w:spacing w:before="240" w:after="0" w:line="360" w:lineRule="auto"/>
        <w:jc w:val="center"/>
      </w:pPr>
      <w:bookmarkStart w:id="3" w:name="bookmark6"/>
      <w:r w:rsidRPr="00217901">
        <w:t>РЕАЛИЗАЦИЯ ЦЕЛЕВОЙ МОДЕЛИ НАСТАВНИЧЕСТВА</w:t>
      </w:r>
      <w:bookmarkEnd w:id="3"/>
    </w:p>
    <w:p w:rsidR="006F605C" w:rsidRPr="00217901" w:rsidRDefault="00351A1B" w:rsidP="00217901">
      <w:pPr>
        <w:pStyle w:val="11"/>
        <w:numPr>
          <w:ilvl w:val="1"/>
          <w:numId w:val="2"/>
        </w:numPr>
        <w:tabs>
          <w:tab w:val="left" w:pos="0"/>
        </w:tabs>
        <w:spacing w:after="0" w:line="360" w:lineRule="auto"/>
        <w:jc w:val="both"/>
      </w:pPr>
      <w:r w:rsidRPr="00217901">
        <w:t>Срок реализации Программы 1 год.</w:t>
      </w:r>
    </w:p>
    <w:p w:rsidR="006F605C" w:rsidRPr="00217901" w:rsidRDefault="00351A1B" w:rsidP="00217901">
      <w:pPr>
        <w:pStyle w:val="11"/>
        <w:numPr>
          <w:ilvl w:val="1"/>
          <w:numId w:val="2"/>
        </w:numPr>
        <w:tabs>
          <w:tab w:val="left" w:pos="0"/>
        </w:tabs>
        <w:spacing w:after="0" w:line="360" w:lineRule="auto"/>
        <w:jc w:val="both"/>
      </w:pPr>
      <w:r w:rsidRPr="00217901">
        <w:t>Участники Программы: молодые педагоги.</w:t>
      </w:r>
    </w:p>
    <w:p w:rsidR="006F605C" w:rsidRPr="00217901" w:rsidRDefault="00351A1B" w:rsidP="00217901">
      <w:pPr>
        <w:pStyle w:val="11"/>
        <w:numPr>
          <w:ilvl w:val="1"/>
          <w:numId w:val="2"/>
        </w:numPr>
        <w:tabs>
          <w:tab w:val="left" w:pos="0"/>
        </w:tabs>
        <w:spacing w:after="0" w:line="360" w:lineRule="auto"/>
        <w:jc w:val="both"/>
      </w:pPr>
      <w:r w:rsidRPr="00217901">
        <w:t>Портрет участников.</w:t>
      </w:r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rPr>
          <w:b/>
        </w:rPr>
        <w:t>Наставник</w:t>
      </w:r>
      <w:r w:rsidRPr="00217901">
        <w:t>: Ответственный, опытный педагог, умеющий создать благоприятную атмосферу в работе начинающего учителя, готов оказать помощь в различных ситуациях образовательного процесса. Наставник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rPr>
          <w:b/>
        </w:rPr>
        <w:t>Наставляемый</w:t>
      </w:r>
      <w:r w:rsidR="00217901" w:rsidRPr="00217901">
        <w:t>:</w:t>
      </w:r>
      <w:r w:rsidRPr="00217901">
        <w:t xml:space="preserve"> Молодой специалист, имеющий малый опыт работы -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</w:t>
      </w:r>
      <w:r w:rsidRPr="00217901">
        <w:lastRenderedPageBreak/>
        <w:t>организации. Педагог, находящийся в состоянии эмоционального выгорания, хронической усталости.</w:t>
      </w:r>
    </w:p>
    <w:p w:rsidR="006F605C" w:rsidRPr="00217901" w:rsidRDefault="00351A1B" w:rsidP="00217901">
      <w:pPr>
        <w:pStyle w:val="11"/>
        <w:numPr>
          <w:ilvl w:val="1"/>
          <w:numId w:val="2"/>
        </w:numPr>
        <w:tabs>
          <w:tab w:val="left" w:pos="0"/>
        </w:tabs>
        <w:spacing w:after="0" w:line="360" w:lineRule="auto"/>
        <w:jc w:val="both"/>
      </w:pPr>
      <w:r w:rsidRPr="00217901">
        <w:t>Результатом организации работы наставников является повышение профессионального мастерства, мотивации молодого педагога, адаптация в педагогическом коллективе, положительная динамика личностного развития. Высокий уровень включенности молодых (новых) специалистов в педагогическую работу, культурную ж</w:t>
      </w:r>
      <w:r w:rsidR="00F21A3E">
        <w:t>изнь школы</w:t>
      </w:r>
      <w:r w:rsidRPr="00217901">
        <w:t>, усиление уверенности в собственных силах и развитие личного, творческого и педагогического потенциалов, что оказывает положительное влияние на уровень образовательной подготовки и психологический клим</w:t>
      </w:r>
      <w:r w:rsidR="00F21A3E">
        <w:t>ат в школе</w:t>
      </w:r>
      <w:r w:rsidRPr="00217901">
        <w:t>. Педагоги-наставляемые получает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6F605C" w:rsidRPr="00217901" w:rsidRDefault="00351A1B" w:rsidP="00217901">
      <w:pPr>
        <w:pStyle w:val="11"/>
        <w:numPr>
          <w:ilvl w:val="1"/>
          <w:numId w:val="2"/>
        </w:numPr>
        <w:tabs>
          <w:tab w:val="left" w:pos="0"/>
        </w:tabs>
        <w:spacing w:after="0" w:line="360" w:lineRule="auto"/>
        <w:jc w:val="both"/>
      </w:pPr>
      <w:r w:rsidRPr="00217901">
        <w:t>Оцениваемые результаты:</w:t>
      </w:r>
    </w:p>
    <w:p w:rsidR="006F605C" w:rsidRPr="00217901" w:rsidRDefault="00351A1B" w:rsidP="00217901">
      <w:pPr>
        <w:pStyle w:val="11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высокий уровень включенности молодых (новых) специалистов в</w:t>
      </w:r>
      <w:r w:rsidR="00217901">
        <w:t xml:space="preserve"> </w:t>
      </w:r>
      <w:r w:rsidRPr="00217901">
        <w:t>педагогическую работу, к</w:t>
      </w:r>
      <w:r w:rsidR="00F21A3E">
        <w:t>ультурную жизнь школы</w:t>
      </w:r>
      <w:r w:rsidRPr="00217901">
        <w:t>;</w:t>
      </w:r>
    </w:p>
    <w:p w:rsidR="006F605C" w:rsidRPr="00217901" w:rsidRDefault="00351A1B" w:rsidP="00217901">
      <w:pPr>
        <w:pStyle w:val="11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усиление уверенности в собственных силах и развитие личного, творческого и педагогического потенциалов;</w:t>
      </w:r>
    </w:p>
    <w:p w:rsidR="006F605C" w:rsidRPr="00217901" w:rsidRDefault="00351A1B" w:rsidP="00217901">
      <w:pPr>
        <w:pStyle w:val="11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повышение уровня удовлетворенности собственной работой и улучшение психоэмоционального состояния;</w:t>
      </w:r>
    </w:p>
    <w:p w:rsidR="006F605C" w:rsidRPr="00217901" w:rsidRDefault="00351A1B" w:rsidP="00217901">
      <w:pPr>
        <w:pStyle w:val="11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</w:pPr>
      <w:r w:rsidRPr="00217901">
        <w:t>рост числа специалистов, желающих продолжать свою работу в качестве педагога в данном коллективе (образовательной организации).</w:t>
      </w:r>
    </w:p>
    <w:p w:rsidR="006F605C" w:rsidRPr="00217901" w:rsidRDefault="00351A1B" w:rsidP="00217901">
      <w:pPr>
        <w:pStyle w:val="11"/>
        <w:numPr>
          <w:ilvl w:val="1"/>
          <w:numId w:val="2"/>
        </w:numPr>
        <w:tabs>
          <w:tab w:val="left" w:pos="0"/>
        </w:tabs>
        <w:spacing w:after="0" w:line="360" w:lineRule="auto"/>
        <w:jc w:val="both"/>
      </w:pPr>
      <w:r w:rsidRPr="00217901">
        <w:t>Режим работы: очный, онлайн.</w:t>
      </w:r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t>Область применения в рамках образовательной программы.</w:t>
      </w:r>
    </w:p>
    <w:p w:rsidR="006F605C" w:rsidRPr="00217901" w:rsidRDefault="00351A1B" w:rsidP="00217901">
      <w:pPr>
        <w:pStyle w:val="10"/>
        <w:keepNext/>
        <w:keepLines/>
        <w:spacing w:after="0" w:line="360" w:lineRule="auto"/>
        <w:ind w:firstLine="708"/>
        <w:jc w:val="both"/>
      </w:pPr>
      <w:bookmarkStart w:id="4" w:name="bookmark8"/>
      <w:r w:rsidRPr="00217901">
        <w:t>Содержание деятельности:</w:t>
      </w:r>
      <w:bookmarkEnd w:id="4"/>
    </w:p>
    <w:p w:rsidR="006F605C" w:rsidRPr="00217901" w:rsidRDefault="00351A1B" w:rsidP="00217901">
      <w:pPr>
        <w:pStyle w:val="11"/>
        <w:numPr>
          <w:ilvl w:val="0"/>
          <w:numId w:val="4"/>
        </w:numPr>
        <w:tabs>
          <w:tab w:val="left" w:pos="0"/>
        </w:tabs>
        <w:spacing w:after="0" w:line="360" w:lineRule="auto"/>
        <w:jc w:val="both"/>
      </w:pPr>
      <w:r w:rsidRPr="00217901">
        <w:t>Диагностика затруднений молодого специалиста и выбор форм оказания помощи на основе анализа его потребностей.</w:t>
      </w:r>
    </w:p>
    <w:p w:rsidR="006F605C" w:rsidRPr="00217901" w:rsidRDefault="00351A1B" w:rsidP="00217901">
      <w:pPr>
        <w:pStyle w:val="11"/>
        <w:numPr>
          <w:ilvl w:val="0"/>
          <w:numId w:val="4"/>
        </w:numPr>
        <w:tabs>
          <w:tab w:val="left" w:pos="0"/>
        </w:tabs>
        <w:spacing w:after="0" w:line="360" w:lineRule="auto"/>
        <w:jc w:val="both"/>
      </w:pPr>
      <w:r w:rsidRPr="00217901">
        <w:t>Посещение уроков молодого специалиста и организация взаимопосещения.</w:t>
      </w:r>
    </w:p>
    <w:p w:rsidR="006F605C" w:rsidRPr="00217901" w:rsidRDefault="00351A1B" w:rsidP="00217901">
      <w:pPr>
        <w:pStyle w:val="11"/>
        <w:numPr>
          <w:ilvl w:val="0"/>
          <w:numId w:val="4"/>
        </w:numPr>
        <w:tabs>
          <w:tab w:val="left" w:pos="0"/>
        </w:tabs>
        <w:spacing w:after="0" w:line="360" w:lineRule="auto"/>
        <w:jc w:val="both"/>
      </w:pPr>
      <w:r w:rsidRPr="00217901">
        <w:t>Планирование и анализ педагогической деятельности</w:t>
      </w:r>
      <w:r w:rsidR="00217901">
        <w:t>.</w:t>
      </w:r>
    </w:p>
    <w:p w:rsidR="006F605C" w:rsidRPr="00217901" w:rsidRDefault="00351A1B" w:rsidP="00217901">
      <w:pPr>
        <w:pStyle w:val="11"/>
        <w:numPr>
          <w:ilvl w:val="0"/>
          <w:numId w:val="4"/>
        </w:numPr>
        <w:tabs>
          <w:tab w:val="left" w:pos="0"/>
        </w:tabs>
        <w:spacing w:after="0" w:line="360" w:lineRule="auto"/>
        <w:jc w:val="both"/>
      </w:pPr>
      <w:r w:rsidRPr="00217901">
        <w:t>Помощь молодому специалисту в повышении эффективности организации учебно</w:t>
      </w:r>
      <w:r w:rsidR="00217901">
        <w:t xml:space="preserve"> </w:t>
      </w:r>
      <w:r w:rsidRPr="00217901">
        <w:softHyphen/>
      </w:r>
      <w:r w:rsidR="00217901">
        <w:t xml:space="preserve"> </w:t>
      </w:r>
      <w:r w:rsidRPr="00217901">
        <w:t>воспитательной работы.</w:t>
      </w:r>
    </w:p>
    <w:p w:rsidR="006F605C" w:rsidRPr="00217901" w:rsidRDefault="00351A1B" w:rsidP="00217901">
      <w:pPr>
        <w:pStyle w:val="11"/>
        <w:numPr>
          <w:ilvl w:val="0"/>
          <w:numId w:val="4"/>
        </w:numPr>
        <w:tabs>
          <w:tab w:val="left" w:pos="0"/>
        </w:tabs>
        <w:spacing w:after="0" w:line="360" w:lineRule="auto"/>
        <w:jc w:val="both"/>
      </w:pPr>
      <w:r w:rsidRPr="00217901">
        <w:t>Ознакомление с основными направлениями и формами активизации познавательной, научно - исследовательской деятельности учащихся (олимпиады, смотры, предметные недели, и др.).</w:t>
      </w:r>
    </w:p>
    <w:p w:rsidR="006F605C" w:rsidRPr="00217901" w:rsidRDefault="00351A1B" w:rsidP="00217901">
      <w:pPr>
        <w:pStyle w:val="11"/>
        <w:numPr>
          <w:ilvl w:val="0"/>
          <w:numId w:val="4"/>
        </w:numPr>
        <w:tabs>
          <w:tab w:val="left" w:pos="0"/>
        </w:tabs>
        <w:spacing w:after="0" w:line="360" w:lineRule="auto"/>
        <w:jc w:val="both"/>
      </w:pPr>
      <w:r w:rsidRPr="00217901">
        <w:t>Привлечение молодого специалиста к участию в работе педагогических сообществ.</w:t>
      </w:r>
    </w:p>
    <w:p w:rsidR="006F605C" w:rsidRPr="00217901" w:rsidRDefault="00351A1B" w:rsidP="00217901">
      <w:pPr>
        <w:pStyle w:val="11"/>
        <w:numPr>
          <w:ilvl w:val="0"/>
          <w:numId w:val="4"/>
        </w:numPr>
        <w:tabs>
          <w:tab w:val="left" w:pos="0"/>
        </w:tabs>
        <w:spacing w:after="0" w:line="360" w:lineRule="auto"/>
        <w:jc w:val="both"/>
      </w:pPr>
      <w:r w:rsidRPr="00217901">
        <w:t>Демонстрация опыта успешной педагогической деятельности опытными учителями.</w:t>
      </w:r>
    </w:p>
    <w:p w:rsidR="006F605C" w:rsidRPr="00217901" w:rsidRDefault="00351A1B" w:rsidP="00217901">
      <w:pPr>
        <w:pStyle w:val="11"/>
        <w:numPr>
          <w:ilvl w:val="0"/>
          <w:numId w:val="4"/>
        </w:numPr>
        <w:tabs>
          <w:tab w:val="left" w:pos="0"/>
        </w:tabs>
        <w:spacing w:after="0" w:line="360" w:lineRule="auto"/>
        <w:jc w:val="both"/>
      </w:pPr>
      <w:r w:rsidRPr="00217901">
        <w:lastRenderedPageBreak/>
        <w:t>Организация мониторинга эффективности деятельности молодого специалиста.</w:t>
      </w:r>
    </w:p>
    <w:p w:rsidR="006F605C" w:rsidRPr="00217901" w:rsidRDefault="00351A1B" w:rsidP="00217901">
      <w:pPr>
        <w:pStyle w:val="10"/>
        <w:keepNext/>
        <w:keepLines/>
        <w:numPr>
          <w:ilvl w:val="0"/>
          <w:numId w:val="2"/>
        </w:numPr>
        <w:tabs>
          <w:tab w:val="left" w:pos="729"/>
        </w:tabs>
        <w:spacing w:before="240" w:after="0" w:line="360" w:lineRule="auto"/>
        <w:ind w:firstLine="380"/>
        <w:jc w:val="center"/>
      </w:pPr>
      <w:bookmarkStart w:id="5" w:name="bookmark10"/>
      <w:r w:rsidRPr="00217901">
        <w:t>ОЖИДАЕМЫЕ РЕЗУЛЬТАТЫ ДЛЯ ВСЕХ УЧАСТНИКОВ ПРОГРАММЫ</w:t>
      </w:r>
      <w:bookmarkEnd w:id="5"/>
    </w:p>
    <w:p w:rsidR="006F605C" w:rsidRPr="00217901" w:rsidRDefault="00351A1B" w:rsidP="00217901">
      <w:pPr>
        <w:pStyle w:val="11"/>
        <w:spacing w:after="0" w:line="360" w:lineRule="auto"/>
        <w:ind w:firstLine="709"/>
        <w:jc w:val="both"/>
      </w:pPr>
      <w:r w:rsidRPr="00217901">
        <w:t>Для личности: успешная адаптация в профессию; приобретение уверенности в своих силах, улучшение коммуникативных навыков; становление профессионализма, приобретение необходимых способностей для эффективного и интересного проведения уроков, классных часов; совершенствование мастерства. Повышение мотивации к достижению новых целей, профессионального мастерства, мотивации молодого педагога, адаптация в педагогическом коллективе, положительная динамика личностного развития, Преодоление профессионально-личностных кризисов.</w:t>
      </w:r>
    </w:p>
    <w:p w:rsidR="006F605C" w:rsidRPr="00217901" w:rsidRDefault="00351A1B" w:rsidP="00217901">
      <w:pPr>
        <w:pStyle w:val="11"/>
        <w:spacing w:after="0" w:line="360" w:lineRule="auto"/>
        <w:ind w:firstLine="708"/>
        <w:jc w:val="both"/>
      </w:pPr>
      <w:r w:rsidRPr="00217901">
        <w:t>Для образовательной организации: улучшение качества работы сотрудников школы, создание благоприятного микроклимата в коллективе, сплочение коллектива, повышение уровня качества знаний обучающихся.</w:t>
      </w:r>
    </w:p>
    <w:p w:rsidR="006F605C" w:rsidRPr="00217901" w:rsidRDefault="00351A1B" w:rsidP="00217901">
      <w:pPr>
        <w:pStyle w:val="10"/>
        <w:keepNext/>
        <w:keepLines/>
        <w:spacing w:after="0" w:line="360" w:lineRule="auto"/>
        <w:jc w:val="both"/>
      </w:pPr>
      <w:bookmarkStart w:id="6" w:name="bookmark12"/>
      <w:r w:rsidRPr="00217901">
        <w:t>Формы и методы работы педагога-наставника с молодыми учителями:</w:t>
      </w:r>
      <w:bookmarkEnd w:id="6"/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консультирование (индивидуальное, групповое);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активные методы (практические занятия, взаимопосещение уроков, собеседование, творческие мастерские, и др.).</w:t>
      </w:r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rPr>
          <w:i/>
          <w:iCs/>
        </w:rPr>
        <w:t>Необходимые ресурсы для реализации практики</w:t>
      </w:r>
      <w:r w:rsidR="00217901">
        <w:t xml:space="preserve"> - </w:t>
      </w:r>
      <w:r w:rsidRPr="00217901">
        <w:t>кадровые, материально - технические, педагог учитель — наставляемый.</w:t>
      </w:r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rPr>
          <w:i/>
          <w:iCs/>
        </w:rPr>
        <w:t>Материально — технические:</w:t>
      </w:r>
      <w:r w:rsidRPr="00217901">
        <w:t xml:space="preserve"> современное оборудование для проведения уроков с использованием ИКТ.</w:t>
      </w:r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rPr>
          <w:i/>
          <w:iCs/>
        </w:rPr>
        <w:t>Методические</w:t>
      </w:r>
      <w:r w:rsidRPr="00217901">
        <w:t>: наработанные формы трансляции педагогического опыта.</w:t>
      </w:r>
    </w:p>
    <w:p w:rsidR="006F605C" w:rsidRPr="00217901" w:rsidRDefault="00351A1B" w:rsidP="00217901">
      <w:pPr>
        <w:pStyle w:val="10"/>
        <w:keepNext/>
        <w:keepLines/>
        <w:spacing w:after="0" w:line="360" w:lineRule="auto"/>
        <w:jc w:val="both"/>
      </w:pPr>
      <w:bookmarkStart w:id="7" w:name="bookmark14"/>
      <w:r w:rsidRPr="00217901">
        <w:t>Условия для внедрения практики</w:t>
      </w:r>
      <w:bookmarkEnd w:id="7"/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t>Тесное сотрудничество с наставником и коллективом учителей школы.</w:t>
      </w:r>
    </w:p>
    <w:p w:rsidR="006F605C" w:rsidRPr="00217901" w:rsidRDefault="00351A1B" w:rsidP="00217901">
      <w:pPr>
        <w:pStyle w:val="10"/>
        <w:keepNext/>
        <w:keepLines/>
        <w:spacing w:after="0" w:line="360" w:lineRule="auto"/>
        <w:jc w:val="both"/>
      </w:pPr>
      <w:bookmarkStart w:id="8" w:name="bookmark16"/>
      <w:r w:rsidRPr="00217901">
        <w:t>Уникальность практики</w:t>
      </w:r>
      <w:bookmarkEnd w:id="8"/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t>Эта практика легко встраивается в режим работы школы, проста в исполнении, максимально охватывает потребности повышения своего уровня профессионального мастерства.</w:t>
      </w:r>
    </w:p>
    <w:p w:rsidR="006F605C" w:rsidRPr="00217901" w:rsidRDefault="00351A1B" w:rsidP="00217901">
      <w:pPr>
        <w:pStyle w:val="10"/>
        <w:keepNext/>
        <w:keepLines/>
        <w:spacing w:after="0" w:line="360" w:lineRule="auto"/>
        <w:jc w:val="both"/>
      </w:pPr>
      <w:bookmarkStart w:id="9" w:name="bookmark18"/>
      <w:r w:rsidRPr="00217901">
        <w:t>Принципы наставничества</w:t>
      </w:r>
      <w:bookmarkEnd w:id="9"/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добровольность;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гуманность;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spacing w:after="0" w:line="360" w:lineRule="auto"/>
        <w:jc w:val="both"/>
      </w:pPr>
      <w:r w:rsidRPr="00217901">
        <w:t>соблюдение прав молодого специалиста;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соблюдение прав наставника;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конфиденциальность;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ответственность;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lastRenderedPageBreak/>
        <w:t>взаимопонимание;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искреннее желание помочь в преодолении трудностей.</w:t>
      </w:r>
    </w:p>
    <w:p w:rsidR="006F605C" w:rsidRPr="00217901" w:rsidRDefault="00351A1B" w:rsidP="00217901">
      <w:pPr>
        <w:pStyle w:val="10"/>
        <w:keepNext/>
        <w:keepLines/>
        <w:spacing w:after="0" w:line="360" w:lineRule="auto"/>
        <w:jc w:val="both"/>
      </w:pPr>
      <w:bookmarkStart w:id="10" w:name="bookmark20"/>
      <w:r w:rsidRPr="00217901">
        <w:t>Виды наставничества:</w:t>
      </w:r>
      <w:bookmarkEnd w:id="10"/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виртуальное (дистанционное)</w:t>
      </w:r>
      <w:r w:rsidR="00217901">
        <w:t xml:space="preserve"> </w:t>
      </w:r>
      <w:r w:rsidRPr="00217901">
        <w:t>наставничество;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реверсивное наставничество;</w:t>
      </w:r>
    </w:p>
    <w:p w:rsidR="006F605C" w:rsidRPr="00217901" w:rsidRDefault="00351A1B" w:rsidP="00217901">
      <w:pPr>
        <w:pStyle w:val="11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 w:rsidRPr="00217901">
        <w:t>традиционная форма наставничества («один-на-один»).</w:t>
      </w:r>
    </w:p>
    <w:p w:rsidR="006F605C" w:rsidRPr="00217901" w:rsidRDefault="00351A1B" w:rsidP="00217901">
      <w:pPr>
        <w:pStyle w:val="11"/>
        <w:spacing w:after="0" w:line="360" w:lineRule="auto"/>
        <w:jc w:val="both"/>
      </w:pPr>
      <w:r w:rsidRPr="00217901">
        <w:rPr>
          <w:b/>
          <w:bCs/>
        </w:rPr>
        <w:t xml:space="preserve">Режим работы: </w:t>
      </w:r>
      <w:r w:rsidRPr="00217901">
        <w:t>смешанный</w:t>
      </w:r>
    </w:p>
    <w:sectPr w:rsidR="006F605C" w:rsidRPr="00217901" w:rsidSect="00217901">
      <w:footerReference w:type="default" r:id="rId8"/>
      <w:type w:val="continuous"/>
      <w:pgSz w:w="11900" w:h="16840"/>
      <w:pgMar w:top="1134" w:right="1134" w:bottom="1134" w:left="1418" w:header="666" w:footer="55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6A7" w:rsidRDefault="001856A7">
      <w:r>
        <w:separator/>
      </w:r>
    </w:p>
  </w:endnote>
  <w:endnote w:type="continuationSeparator" w:id="0">
    <w:p w:rsidR="001856A7" w:rsidRDefault="0018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43160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17901" w:rsidRPr="00217901" w:rsidRDefault="00217901">
        <w:pPr>
          <w:pStyle w:val="a6"/>
          <w:jc w:val="center"/>
          <w:rPr>
            <w:rFonts w:ascii="Times New Roman" w:hAnsi="Times New Roman" w:cs="Times New Roman"/>
          </w:rPr>
        </w:pPr>
        <w:r w:rsidRPr="00217901">
          <w:rPr>
            <w:rFonts w:ascii="Times New Roman" w:hAnsi="Times New Roman" w:cs="Times New Roman"/>
          </w:rPr>
          <w:fldChar w:fldCharType="begin"/>
        </w:r>
        <w:r w:rsidRPr="00217901">
          <w:rPr>
            <w:rFonts w:ascii="Times New Roman" w:hAnsi="Times New Roman" w:cs="Times New Roman"/>
          </w:rPr>
          <w:instrText>PAGE   \* MERGEFORMAT</w:instrText>
        </w:r>
        <w:r w:rsidRPr="00217901">
          <w:rPr>
            <w:rFonts w:ascii="Times New Roman" w:hAnsi="Times New Roman" w:cs="Times New Roman"/>
          </w:rPr>
          <w:fldChar w:fldCharType="separate"/>
        </w:r>
        <w:r w:rsidR="00154D20">
          <w:rPr>
            <w:rFonts w:ascii="Times New Roman" w:hAnsi="Times New Roman" w:cs="Times New Roman"/>
            <w:noProof/>
          </w:rPr>
          <w:t>2</w:t>
        </w:r>
        <w:r w:rsidRPr="00217901">
          <w:rPr>
            <w:rFonts w:ascii="Times New Roman" w:hAnsi="Times New Roman" w:cs="Times New Roman"/>
          </w:rPr>
          <w:fldChar w:fldCharType="end"/>
        </w:r>
      </w:p>
    </w:sdtContent>
  </w:sdt>
  <w:p w:rsidR="00217901" w:rsidRDefault="002179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6A7" w:rsidRDefault="001856A7"/>
  </w:footnote>
  <w:footnote w:type="continuationSeparator" w:id="0">
    <w:p w:rsidR="001856A7" w:rsidRDefault="001856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8DF"/>
    <w:multiLevelType w:val="multilevel"/>
    <w:tmpl w:val="096E0A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B7410"/>
    <w:multiLevelType w:val="hybridMultilevel"/>
    <w:tmpl w:val="6E1EDDDE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 w15:restartNumberingAfterBreak="0">
    <w:nsid w:val="1B460ECA"/>
    <w:multiLevelType w:val="multilevel"/>
    <w:tmpl w:val="03BC8F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CF58CD"/>
    <w:multiLevelType w:val="multilevel"/>
    <w:tmpl w:val="E38E4C3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8A1D1D"/>
    <w:multiLevelType w:val="multilevel"/>
    <w:tmpl w:val="0D3277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1F1A19"/>
    <w:multiLevelType w:val="hybridMultilevel"/>
    <w:tmpl w:val="5DDE8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43B68"/>
    <w:multiLevelType w:val="multilevel"/>
    <w:tmpl w:val="9E9C4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5C"/>
    <w:rsid w:val="000063F1"/>
    <w:rsid w:val="00154D20"/>
    <w:rsid w:val="001856A7"/>
    <w:rsid w:val="00217901"/>
    <w:rsid w:val="00351A1B"/>
    <w:rsid w:val="003D0F56"/>
    <w:rsid w:val="006F605C"/>
    <w:rsid w:val="0090312D"/>
    <w:rsid w:val="00C77C9D"/>
    <w:rsid w:val="00F21A3E"/>
    <w:rsid w:val="00FC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5025E-F79F-4B0B-A57F-A24F40DE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Book Antiqua" w:eastAsia="Book Antiqua" w:hAnsi="Book Antiqua" w:cs="Book Antiqua"/>
      <w:i/>
      <w:iCs/>
    </w:rPr>
  </w:style>
  <w:style w:type="paragraph" w:customStyle="1" w:styleId="10">
    <w:name w:val="Заголовок №1"/>
    <w:basedOn w:val="a"/>
    <w:link w:val="1"/>
    <w:pPr>
      <w:spacing w:after="160" w:line="257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after="160" w:line="259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2179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17901"/>
    <w:rPr>
      <w:color w:val="000000"/>
    </w:rPr>
  </w:style>
  <w:style w:type="paragraph" w:styleId="a6">
    <w:name w:val="footer"/>
    <w:basedOn w:val="a"/>
    <w:link w:val="a7"/>
    <w:uiPriority w:val="99"/>
    <w:unhideWhenUsed/>
    <w:rsid w:val="002179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17901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54D2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4D2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общеобразовательное учреждение средняя общеобразовательная ШКОЛА № 506</vt:lpstr>
    </vt:vector>
  </TitlesOfParts>
  <Company/>
  <LinksUpToDate>false</LinksUpToDate>
  <CharactersWithSpaces>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общеобразовательное учреждение средняя общеобразовательная ШКОЛА № 506</dc:title>
  <dc:creator>FILUZ-MET</dc:creator>
  <cp:lastModifiedBy>User</cp:lastModifiedBy>
  <cp:revision>2</cp:revision>
  <cp:lastPrinted>2022-11-30T10:48:00Z</cp:lastPrinted>
  <dcterms:created xsi:type="dcterms:W3CDTF">2022-11-30T10:49:00Z</dcterms:created>
  <dcterms:modified xsi:type="dcterms:W3CDTF">2022-11-30T10:49:00Z</dcterms:modified>
</cp:coreProperties>
</file>